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5C" w:rsidRDefault="000F725C" w:rsidP="000F725C">
      <w:pPr>
        <w:pStyle w:val="Standard"/>
        <w:jc w:val="center"/>
        <w:rPr>
          <w:b/>
          <w:szCs w:val="28"/>
        </w:rPr>
      </w:pPr>
      <w:r>
        <w:rPr>
          <w:b/>
          <w:szCs w:val="28"/>
        </w:rPr>
        <w:t>МУНИЦИПАЛЬНОЕ АВТОНОМНОЕ ОБРАЗОВАТЕЛЬНОЕ УЧРЕЖДЕНИЕДОПОЛНИТЕЛЬНОГО ОБРАЗОВАНИЯ ДЕТЕЙ</w:t>
      </w:r>
    </w:p>
    <w:p w:rsidR="000F725C" w:rsidRDefault="000F725C" w:rsidP="000F725C">
      <w:pPr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          </w:t>
      </w:r>
      <w:r w:rsidRPr="00002DFA">
        <w:rPr>
          <w:b/>
          <w:szCs w:val="28"/>
        </w:rPr>
        <w:t>«ДЕТСКО-</w:t>
      </w:r>
      <w:r>
        <w:rPr>
          <w:b/>
          <w:szCs w:val="28"/>
        </w:rPr>
        <w:t>ЮНОШЕСКАЯ СПОРТИВНАЯ ШКОЛА</w:t>
      </w:r>
    </w:p>
    <w:p w:rsidR="000F725C" w:rsidRDefault="000F725C" w:rsidP="000F725C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ОЛИМПИЙСКОГО РЕЗЕРВА №12</w:t>
      </w:r>
      <w:r>
        <w:rPr>
          <w:b/>
          <w:szCs w:val="28"/>
        </w:rPr>
        <w:t>»</w:t>
      </w: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Default="000F725C" w:rsidP="000F725C">
      <w:pPr>
        <w:rPr>
          <w:b/>
          <w:szCs w:val="28"/>
          <w:lang w:val="ru-RU"/>
        </w:rPr>
      </w:pPr>
    </w:p>
    <w:p w:rsidR="000F725C" w:rsidRPr="00002DFA" w:rsidRDefault="000F725C" w:rsidP="000F725C">
      <w:pPr>
        <w:rPr>
          <w:b/>
          <w:sz w:val="40"/>
          <w:szCs w:val="40"/>
          <w:lang w:val="ru-RU"/>
        </w:rPr>
      </w:pPr>
    </w:p>
    <w:p w:rsidR="000F725C" w:rsidRDefault="000F725C" w:rsidP="000F725C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МЕТОДИЧЕСАЯ РАЗРАБОТКА</w:t>
      </w:r>
    </w:p>
    <w:p w:rsidR="000F725C" w:rsidRDefault="000F725C" w:rsidP="000F725C">
      <w:pPr>
        <w:jc w:val="center"/>
        <w:rPr>
          <w:b/>
          <w:sz w:val="40"/>
          <w:szCs w:val="40"/>
          <w:lang w:val="ru-RU"/>
        </w:rPr>
      </w:pPr>
    </w:p>
    <w:p w:rsidR="000F725C" w:rsidRDefault="000F725C" w:rsidP="000F725C">
      <w:pPr>
        <w:jc w:val="center"/>
        <w:rPr>
          <w:b/>
          <w:sz w:val="40"/>
          <w:szCs w:val="40"/>
          <w:lang w:val="ru-RU"/>
        </w:rPr>
      </w:pPr>
    </w:p>
    <w:p w:rsidR="000F725C" w:rsidRDefault="000F725C" w:rsidP="000F725C">
      <w:pPr>
        <w:jc w:val="center"/>
        <w:rPr>
          <w:b/>
          <w:sz w:val="40"/>
          <w:szCs w:val="40"/>
          <w:lang w:val="ru-RU"/>
        </w:rPr>
      </w:pPr>
      <w:proofErr w:type="gramStart"/>
      <w:r>
        <w:rPr>
          <w:b/>
          <w:sz w:val="40"/>
          <w:szCs w:val="40"/>
          <w:lang w:val="ru-RU"/>
        </w:rPr>
        <w:t>Тема :</w:t>
      </w:r>
      <w:proofErr w:type="gramEnd"/>
      <w:r>
        <w:rPr>
          <w:b/>
          <w:sz w:val="40"/>
          <w:szCs w:val="40"/>
          <w:lang w:val="ru-RU"/>
        </w:rPr>
        <w:t xml:space="preserve"> Способы обучения техническим навыкам в спортивном ориентировании </w:t>
      </w:r>
    </w:p>
    <w:p w:rsidR="000F725C" w:rsidRDefault="000F725C" w:rsidP="000F725C">
      <w:pPr>
        <w:jc w:val="center"/>
        <w:rPr>
          <w:sz w:val="40"/>
          <w:szCs w:val="40"/>
          <w:lang w:val="ru-RU"/>
        </w:rPr>
      </w:pPr>
      <w:r w:rsidRPr="00002DFA">
        <w:rPr>
          <w:b/>
          <w:sz w:val="40"/>
          <w:szCs w:val="40"/>
          <w:lang w:val="ru-RU"/>
        </w:rPr>
        <w:t xml:space="preserve"> </w:t>
      </w:r>
    </w:p>
    <w:p w:rsidR="000F725C" w:rsidRPr="008434B2" w:rsidRDefault="000F725C" w:rsidP="000F725C">
      <w:pPr>
        <w:jc w:val="center"/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Тренер-преподаватель: </w:t>
      </w:r>
    </w:p>
    <w:p w:rsidR="000F725C" w:rsidRDefault="000F725C" w:rsidP="000F725C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Осипов Сергей Владимирович</w:t>
      </w: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</w:p>
    <w:p w:rsidR="000F725C" w:rsidRDefault="000F725C" w:rsidP="000F725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г. Набережные Челны</w:t>
      </w:r>
    </w:p>
    <w:p w:rsidR="000F725C" w:rsidRDefault="000F725C" w:rsidP="000F725C">
      <w:pPr>
        <w:jc w:val="center"/>
        <w:rPr>
          <w:sz w:val="28"/>
          <w:szCs w:val="28"/>
          <w:lang w:val="ru-RU"/>
        </w:rPr>
      </w:pPr>
      <w:proofErr w:type="spellStart"/>
      <w:r w:rsidRPr="00D13273">
        <w:rPr>
          <w:sz w:val="28"/>
          <w:szCs w:val="28"/>
          <w:lang w:val="ru-RU"/>
        </w:rPr>
        <w:t>201</w:t>
      </w:r>
      <w:r>
        <w:rPr>
          <w:sz w:val="28"/>
          <w:szCs w:val="28"/>
          <w:lang w:val="ru-RU"/>
        </w:rPr>
        <w:t>8г</w:t>
      </w:r>
      <w:proofErr w:type="spellEnd"/>
      <w:r>
        <w:rPr>
          <w:sz w:val="28"/>
          <w:szCs w:val="28"/>
          <w:lang w:val="ru-RU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lastRenderedPageBreak/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1. </w:t>
      </w:r>
      <w:proofErr w:type="spellStart"/>
      <w:r w:rsidRPr="00DF684C">
        <w:rPr>
          <w:rFonts w:cs="Times New Roman"/>
          <w:b/>
          <w:sz w:val="28"/>
          <w:szCs w:val="28"/>
        </w:rPr>
        <w:t>Упражнения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для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проверки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и</w:t>
      </w:r>
      <w:r w:rsidRPr="000F725C">
        <w:rPr>
          <w:rFonts w:cs="Times New Roman"/>
          <w:b/>
          <w:sz w:val="28"/>
          <w:szCs w:val="28"/>
          <w:lang w:val="ru-RU"/>
        </w:rPr>
        <w:t xml:space="preserve"> закрепления</w:t>
      </w:r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материала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«</w:t>
      </w:r>
      <w:proofErr w:type="spellStart"/>
      <w:r w:rsidRPr="00DF684C">
        <w:rPr>
          <w:rFonts w:cs="Times New Roman"/>
          <w:b/>
          <w:sz w:val="28"/>
          <w:szCs w:val="28"/>
        </w:rPr>
        <w:t>Условные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знаки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спортивных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карт</w:t>
      </w:r>
      <w:proofErr w:type="spellEnd"/>
      <w:r w:rsidRPr="00DF684C">
        <w:rPr>
          <w:rFonts w:cs="Times New Roman"/>
          <w:b/>
          <w:sz w:val="28"/>
          <w:szCs w:val="28"/>
        </w:rPr>
        <w:t>»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проверки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закрепления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данного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материала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следующие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>: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1.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показывает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ориентиры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таблице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называют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такое</w:t>
      </w:r>
      <w:proofErr w:type="spellEnd"/>
      <w:r w:rsidRPr="00DF684C">
        <w:rPr>
          <w:rFonts w:cs="Times New Roman"/>
          <w:sz w:val="28"/>
          <w:szCs w:val="28"/>
        </w:rPr>
        <w:t xml:space="preserve">. И </w:t>
      </w:r>
      <w:proofErr w:type="spellStart"/>
      <w:r w:rsidRPr="00DF684C">
        <w:rPr>
          <w:rFonts w:cs="Times New Roman"/>
          <w:sz w:val="28"/>
          <w:szCs w:val="28"/>
        </w:rPr>
        <w:t>наоборот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называет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ориентир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занимающиеся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находят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бумаги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2. </w:t>
      </w:r>
      <w:proofErr w:type="spellStart"/>
      <w:r w:rsidRPr="00DF684C">
        <w:rPr>
          <w:rFonts w:cs="Times New Roman"/>
          <w:sz w:val="28"/>
          <w:szCs w:val="28"/>
        </w:rPr>
        <w:t>Руководитель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словами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описывает</w:t>
      </w:r>
      <w:proofErr w:type="spellEnd"/>
      <w:r w:rsidRPr="00DF684C">
        <w:rPr>
          <w:rFonts w:cs="Times New Roman"/>
          <w:sz w:val="28"/>
          <w:szCs w:val="28"/>
        </w:rPr>
        <w:t xml:space="preserve"> «</w:t>
      </w:r>
      <w:proofErr w:type="spellStart"/>
      <w:r w:rsidRPr="00DF684C">
        <w:rPr>
          <w:rFonts w:cs="Times New Roman"/>
          <w:sz w:val="28"/>
          <w:szCs w:val="28"/>
        </w:rPr>
        <w:t>нитку</w:t>
      </w:r>
      <w:proofErr w:type="spellEnd"/>
      <w:r w:rsidRPr="00DF684C">
        <w:rPr>
          <w:rFonts w:cs="Times New Roman"/>
          <w:sz w:val="28"/>
          <w:szCs w:val="28"/>
        </w:rPr>
        <w:t xml:space="preserve">»,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двигаются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участники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задача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движением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3.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очереди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описывают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словами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видели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перед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собой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вокруг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себя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двигаясь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нарисованной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нитке</w:t>
      </w:r>
      <w:proofErr w:type="spellEnd"/>
      <w:r w:rsidRPr="00DF684C">
        <w:rPr>
          <w:rFonts w:cs="Times New Roman"/>
          <w:sz w:val="28"/>
          <w:szCs w:val="28"/>
        </w:rPr>
        <w:t>”.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4.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схематично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чистом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бумаги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увеличенном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масштабе</w:t>
      </w:r>
      <w:proofErr w:type="spellEnd"/>
      <w:r w:rsidRPr="00DF684C">
        <w:rPr>
          <w:rFonts w:cs="Times New Roman"/>
          <w:sz w:val="28"/>
          <w:szCs w:val="28"/>
        </w:rPr>
        <w:t xml:space="preserve"> (в 2-3 </w:t>
      </w:r>
      <w:proofErr w:type="spellStart"/>
      <w:r w:rsidRPr="00DF684C">
        <w:rPr>
          <w:rFonts w:cs="Times New Roman"/>
          <w:sz w:val="28"/>
          <w:szCs w:val="28"/>
        </w:rPr>
        <w:t>раза</w:t>
      </w:r>
      <w:proofErr w:type="spellEnd"/>
      <w:r w:rsidRPr="00DF684C">
        <w:rPr>
          <w:rFonts w:cs="Times New Roman"/>
          <w:sz w:val="28"/>
          <w:szCs w:val="28"/>
        </w:rPr>
        <w:t xml:space="preserve">) </w:t>
      </w:r>
      <w:proofErr w:type="spellStart"/>
      <w:r w:rsidRPr="00DF684C">
        <w:rPr>
          <w:rFonts w:cs="Times New Roman"/>
          <w:sz w:val="28"/>
          <w:szCs w:val="28"/>
        </w:rPr>
        <w:t>некоторые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фрагменты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примерно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1х1см</w:t>
      </w:r>
      <w:proofErr w:type="spellEnd"/>
      <w:r w:rsidRPr="00DF684C">
        <w:rPr>
          <w:rFonts w:cs="Times New Roman"/>
          <w:sz w:val="28"/>
          <w:szCs w:val="28"/>
        </w:rPr>
        <w:t xml:space="preserve">). </w:t>
      </w:r>
      <w:proofErr w:type="spellStart"/>
      <w:r w:rsidRPr="00DF684C">
        <w:rPr>
          <w:rFonts w:cs="Times New Roman"/>
          <w:sz w:val="28"/>
          <w:szCs w:val="28"/>
        </w:rPr>
        <w:t>Изображение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точным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воспроизведением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кусочка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отражать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наиболее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характерные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важные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элементы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точки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зрения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бегущего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спортсмена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Задачей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учеников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является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отыскивание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рисунку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соответствующего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кусочка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упражнение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проводить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различных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вариантах</w:t>
      </w:r>
      <w:proofErr w:type="spellEnd"/>
      <w:r w:rsidRPr="00DF684C">
        <w:rPr>
          <w:rFonts w:cs="Times New Roman"/>
          <w:sz w:val="28"/>
          <w:szCs w:val="28"/>
        </w:rPr>
        <w:t>: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а) </w:t>
      </w:r>
      <w:proofErr w:type="spellStart"/>
      <w:r w:rsidRPr="00DF684C">
        <w:rPr>
          <w:rFonts w:cs="Times New Roman"/>
          <w:sz w:val="28"/>
          <w:szCs w:val="28"/>
        </w:rPr>
        <w:t>отыскать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визуальным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сравнением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произвольном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>;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б)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память</w:t>
      </w:r>
      <w:proofErr w:type="spellEnd"/>
      <w:r w:rsidRPr="00DF684C">
        <w:rPr>
          <w:rFonts w:cs="Times New Roman"/>
          <w:sz w:val="28"/>
          <w:szCs w:val="28"/>
        </w:rPr>
        <w:t>;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в)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физической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нагрузке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виде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эстафеты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pStyle w:val="a5"/>
        <w:spacing w:after="0" w:line="360" w:lineRule="auto"/>
        <w:ind w:firstLine="709"/>
        <w:rPr>
          <w:sz w:val="28"/>
          <w:szCs w:val="28"/>
        </w:rPr>
      </w:pPr>
      <w:r w:rsidRPr="00DF684C">
        <w:rPr>
          <w:sz w:val="28"/>
          <w:szCs w:val="28"/>
        </w:rPr>
        <w:t>Все выше перечисленные задания могут выполняться в помещении.</w:t>
      </w:r>
    </w:p>
    <w:p w:rsidR="000F725C" w:rsidRPr="00DA79C2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bookmarkStart w:id="0" w:name="_GoBack"/>
      <w:r w:rsidRPr="00DA79C2">
        <w:rPr>
          <w:rFonts w:cs="Times New Roman"/>
          <w:sz w:val="28"/>
          <w:szCs w:val="28"/>
          <w:lang w:val="ru-RU"/>
        </w:rPr>
        <w:t xml:space="preserve">Для практического ознакомления юных спортсменов с условными знаками руководитель выводит их в лес. Показывая ребятам ярко выраженные ориентиры, тренер просит показать их на таблице, или если есть карта этой </w:t>
      </w:r>
      <w:proofErr w:type="gramStart"/>
      <w:r w:rsidRPr="00DA79C2">
        <w:rPr>
          <w:rFonts w:cs="Times New Roman"/>
          <w:sz w:val="28"/>
          <w:szCs w:val="28"/>
          <w:lang w:val="ru-RU"/>
        </w:rPr>
        <w:t>местности</w:t>
      </w:r>
      <w:proofErr w:type="gramEnd"/>
      <w:r w:rsidRPr="00DA79C2">
        <w:rPr>
          <w:rFonts w:cs="Times New Roman"/>
          <w:sz w:val="28"/>
          <w:szCs w:val="28"/>
          <w:lang w:val="ru-RU"/>
        </w:rPr>
        <w:t xml:space="preserve"> то на карте. Особое внимание необходимо уделить сущности передачи рельефа местности. Так как знаки изображения масштабных форм рельефа – горизонтали, вызывают у ребят значительную сложность при чтении карты.</w:t>
      </w:r>
    </w:p>
    <w:p w:rsidR="000F725C" w:rsidRPr="00DA79C2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A79C2">
        <w:rPr>
          <w:rFonts w:cs="Times New Roman"/>
          <w:sz w:val="28"/>
          <w:szCs w:val="28"/>
          <w:lang w:val="ru-RU"/>
        </w:rPr>
        <w:lastRenderedPageBreak/>
        <w:t>Тренировочные дистанции необходимо проводить вначале по линейным ориентирам при этом КП ставятся на перекрестках развилках или поворотах дорог. Для начинающих такую дистанцию можно спланировать в виде звездочки, где ребята после взятия одного или двух КП, возвращаются на место старта это, позволяет им увереннее чувствовать себя в лесу. Для начинающих также хорошо использовать маркированную трассу - сначала по дорогам, а потом по крупным ориентирам. Целью этих заданий является точная ориентировка карты ее чтение контроль расстояния и направления.</w:t>
      </w:r>
    </w:p>
    <w:p w:rsidR="000F725C" w:rsidRPr="00DA79C2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DA79C2">
        <w:rPr>
          <w:rFonts w:cs="Times New Roman"/>
          <w:sz w:val="28"/>
          <w:szCs w:val="28"/>
          <w:lang w:val="ru-RU"/>
        </w:rPr>
        <w:t xml:space="preserve">Для совершенствования техники чтения карты тренировочные дистанции усложняются, КП уже ставятся не только на линейных ориентирах, но и на крупных формах рельефа - полянах и т.п. С этой же целью занимающимся дается задание - </w:t>
      </w:r>
      <w:proofErr w:type="spellStart"/>
      <w:r w:rsidRPr="00DA79C2">
        <w:rPr>
          <w:rFonts w:cs="Times New Roman"/>
          <w:sz w:val="28"/>
          <w:szCs w:val="28"/>
          <w:lang w:val="ru-RU"/>
        </w:rPr>
        <w:t>пробегание</w:t>
      </w:r>
      <w:proofErr w:type="spellEnd"/>
      <w:r w:rsidRPr="00DA79C2">
        <w:rPr>
          <w:rFonts w:cs="Times New Roman"/>
          <w:sz w:val="28"/>
          <w:szCs w:val="28"/>
          <w:lang w:val="ru-RU"/>
        </w:rPr>
        <w:t xml:space="preserve"> “нитки”. Для этого на карте рисуется линия. Идя по этому маршруту, ребята встречают КП, и указывают их местонахождение в карте. Чтобы успешно выполнить это задание необходимо точное чтение карты. В зависимости от подготовленности занимающихся нитка может быть различной сложности.</w:t>
      </w:r>
    </w:p>
    <w:bookmarkEnd w:id="0"/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2.Обучение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точному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чтению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карты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b/>
          <w:sz w:val="28"/>
          <w:szCs w:val="28"/>
        </w:rPr>
        <w:t>районе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КП.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приобретения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уверенности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нахождения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точке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навыка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чтения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применяют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следующие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>: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1.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получает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нарисованными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легендами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Код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указывается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Участников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предупредить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есть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ложные</w:t>
      </w:r>
      <w:proofErr w:type="spellEnd"/>
      <w:r w:rsidRPr="00DF684C">
        <w:rPr>
          <w:rFonts w:cs="Times New Roman"/>
          <w:sz w:val="28"/>
          <w:szCs w:val="28"/>
        </w:rPr>
        <w:t xml:space="preserve">” КП, </w:t>
      </w:r>
      <w:proofErr w:type="spellStart"/>
      <w:r w:rsidRPr="00DF684C">
        <w:rPr>
          <w:rFonts w:cs="Times New Roman"/>
          <w:sz w:val="28"/>
          <w:szCs w:val="28"/>
        </w:rPr>
        <w:t>которые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ставятся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недалеко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истинных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ложном</w:t>
      </w:r>
      <w:proofErr w:type="spellEnd"/>
      <w:r w:rsidRPr="00DF684C">
        <w:rPr>
          <w:rFonts w:cs="Times New Roman"/>
          <w:sz w:val="28"/>
          <w:szCs w:val="28"/>
        </w:rPr>
        <w:t xml:space="preserve">” КП </w:t>
      </w:r>
      <w:proofErr w:type="spellStart"/>
      <w:r w:rsidRPr="00DF684C">
        <w:rPr>
          <w:rFonts w:cs="Times New Roman"/>
          <w:sz w:val="28"/>
          <w:szCs w:val="28"/>
        </w:rPr>
        <w:t>дается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штраф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2.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получает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дистанцией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трассе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некоторые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отсутствуют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Какие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именно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отсутствуют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занимающийся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знает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поэтому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бежать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Такая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форма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заставляет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внимательно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читать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легенду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подходе</w:t>
      </w:r>
      <w:proofErr w:type="spellEnd"/>
      <w:r w:rsidRPr="00DF684C">
        <w:rPr>
          <w:rFonts w:cs="Times New Roman"/>
          <w:sz w:val="28"/>
          <w:szCs w:val="28"/>
        </w:rPr>
        <w:t xml:space="preserve"> к КП, а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ждать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увидит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призму</w:t>
      </w:r>
      <w:proofErr w:type="spellEnd"/>
      <w:r w:rsidRPr="00DF684C">
        <w:rPr>
          <w:rFonts w:cs="Times New Roman"/>
          <w:sz w:val="28"/>
          <w:szCs w:val="28"/>
        </w:rPr>
        <w:t xml:space="preserve"> КП.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3. </w:t>
      </w:r>
      <w:proofErr w:type="spellStart"/>
      <w:r w:rsidRPr="00DF684C">
        <w:rPr>
          <w:rFonts w:cs="Times New Roman"/>
          <w:b/>
          <w:sz w:val="28"/>
          <w:szCs w:val="28"/>
        </w:rPr>
        <w:t>Обучение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чтению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карты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на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бегу</w:t>
      </w:r>
      <w:proofErr w:type="spellEnd"/>
      <w:r w:rsidRPr="00DF684C">
        <w:rPr>
          <w:rFonts w:cs="Times New Roman"/>
          <w:b/>
          <w:sz w:val="28"/>
          <w:szCs w:val="28"/>
        </w:rPr>
        <w:t>.</w:t>
      </w:r>
    </w:p>
    <w:p w:rsidR="000F725C" w:rsidRPr="00DF684C" w:rsidRDefault="000F725C" w:rsidP="000F725C">
      <w:pPr>
        <w:pStyle w:val="a3"/>
        <w:ind w:firstLine="709"/>
        <w:rPr>
          <w:szCs w:val="28"/>
        </w:rPr>
      </w:pPr>
      <w:r w:rsidRPr="00DF684C">
        <w:rPr>
          <w:szCs w:val="28"/>
        </w:rPr>
        <w:lastRenderedPageBreak/>
        <w:t>1. Самое простое задание для выработки данного навыка - это чтение произвольной карты во время кросса. При этом спортсмен может выполнять различные задачи: выбор пути на КП, отслеживание различных перепадов высот. Местность, по которым проводятся кроссы, желательно усложнять по такой последовательности: шоссе, грунтовая дорога, лесная, полевая дорожная сеть, поляна, белый лес, “зеленка”, болото, рельеф.</w:t>
      </w:r>
    </w:p>
    <w:p w:rsidR="000F725C" w:rsidRPr="00DF684C" w:rsidRDefault="000F725C" w:rsidP="000F725C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 w:rsidRPr="00DF684C">
        <w:rPr>
          <w:sz w:val="28"/>
          <w:szCs w:val="28"/>
        </w:rPr>
        <w:t>2. Тренер или спортсмен, который знает местность, ведут группу бегом по заранее намеченной трассе от КП до КП. Темп бега относительно высокий. У каждого спортсмена группы есть чистая карта. Встреченные КП спортсмены наносят на свою карту. Ошибка в нанесении КП штрафуется. Это задание имеет смысл только при высоком темпе. Для нанесения КП на карту темп снижается, но группа не останавливается. В местах, где местность проста для ориентирования, ведущий бегун усложняет задачу путем частого изменения направления. Потерявшему контакт с картой необходимо дать возможность восстановиться в карте. Это можно сделать двумя способами: в лесу и на карте спортсмена есть КП, к которым тренер иногда выводит группу, на трассе есть места с однозначными ориентирами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3.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ведет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группу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заранее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подготовленной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нитке</w:t>
      </w:r>
      <w:proofErr w:type="spellEnd"/>
      <w:r w:rsidRPr="00DF684C">
        <w:rPr>
          <w:rFonts w:cs="Times New Roman"/>
          <w:sz w:val="28"/>
          <w:szCs w:val="28"/>
        </w:rPr>
        <w:t xml:space="preserve">” и </w:t>
      </w:r>
      <w:proofErr w:type="spellStart"/>
      <w:r w:rsidRPr="00DF684C">
        <w:rPr>
          <w:rFonts w:cs="Times New Roman"/>
          <w:sz w:val="28"/>
          <w:szCs w:val="28"/>
        </w:rPr>
        <w:t>после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пробегания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дистанции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своей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4. </w:t>
      </w:r>
      <w:proofErr w:type="spellStart"/>
      <w:r w:rsidRPr="00DF684C">
        <w:rPr>
          <w:rFonts w:cs="Times New Roman"/>
          <w:sz w:val="28"/>
          <w:szCs w:val="28"/>
        </w:rPr>
        <w:t>Может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применяться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работа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парах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делятся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двое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они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примерно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одинаковой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квалификации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Один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занимающийся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получает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нечетными</w:t>
      </w:r>
      <w:proofErr w:type="spellEnd"/>
      <w:r w:rsidRPr="00DF684C">
        <w:rPr>
          <w:rFonts w:cs="Times New Roman"/>
          <w:sz w:val="28"/>
          <w:szCs w:val="28"/>
        </w:rPr>
        <w:t xml:space="preserve"> КП, а </w:t>
      </w:r>
      <w:proofErr w:type="spellStart"/>
      <w:r w:rsidRPr="00DF684C">
        <w:rPr>
          <w:rFonts w:cs="Times New Roman"/>
          <w:sz w:val="28"/>
          <w:szCs w:val="28"/>
        </w:rPr>
        <w:t>другой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четными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первый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ведет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пару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1. </w:t>
      </w:r>
      <w:proofErr w:type="spellStart"/>
      <w:r w:rsidRPr="00DF684C">
        <w:rPr>
          <w:rFonts w:cs="Times New Roman"/>
          <w:sz w:val="28"/>
          <w:szCs w:val="28"/>
        </w:rPr>
        <w:t>Второй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так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знает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где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стоит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первый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пункт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1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роли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меняются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т.д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таком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мерить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стоит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так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как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противном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случае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спортсмены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паре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будут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стремиться</w:t>
      </w:r>
      <w:proofErr w:type="spellEnd"/>
      <w:r w:rsidRPr="00DF684C">
        <w:rPr>
          <w:rFonts w:cs="Times New Roman"/>
          <w:sz w:val="28"/>
          <w:szCs w:val="28"/>
        </w:rPr>
        <w:t xml:space="preserve"> к </w:t>
      </w:r>
      <w:proofErr w:type="spellStart"/>
      <w:r w:rsidRPr="00DF684C">
        <w:rPr>
          <w:rFonts w:cs="Times New Roman"/>
          <w:sz w:val="28"/>
          <w:szCs w:val="28"/>
        </w:rPr>
        <w:t>сотрудничеству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4. </w:t>
      </w:r>
      <w:proofErr w:type="spellStart"/>
      <w:r w:rsidRPr="00DF684C">
        <w:rPr>
          <w:rFonts w:cs="Times New Roman"/>
          <w:b/>
          <w:sz w:val="28"/>
          <w:szCs w:val="28"/>
        </w:rPr>
        <w:t>Совершенствование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определения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расстояния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b/>
          <w:sz w:val="28"/>
          <w:szCs w:val="28"/>
        </w:rPr>
        <w:t>помощью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шагов</w:t>
      </w:r>
      <w:proofErr w:type="spellEnd"/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1. </w:t>
      </w:r>
      <w:proofErr w:type="spellStart"/>
      <w:r w:rsidRPr="00DF684C">
        <w:rPr>
          <w:rFonts w:cs="Times New Roman"/>
          <w:sz w:val="28"/>
          <w:szCs w:val="28"/>
        </w:rPr>
        <w:t>Во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азимутальной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тренировки</w:t>
      </w:r>
      <w:proofErr w:type="spellEnd"/>
      <w:r w:rsidRPr="00DF684C">
        <w:rPr>
          <w:rFonts w:cs="Times New Roman"/>
          <w:sz w:val="28"/>
          <w:szCs w:val="28"/>
        </w:rPr>
        <w:t>;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lastRenderedPageBreak/>
        <w:t xml:space="preserve">2.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планируется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трасса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которая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разбита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участки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где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проконтролировать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затем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проверить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правильность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измеренного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Результат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записывается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карточку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финише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оценивает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результат</w:t>
      </w:r>
      <w:proofErr w:type="spellEnd"/>
      <w:r w:rsidRPr="00DF684C">
        <w:rPr>
          <w:rFonts w:cs="Times New Roman"/>
          <w:sz w:val="28"/>
          <w:szCs w:val="28"/>
        </w:rPr>
        <w:t>;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3. </w:t>
      </w:r>
      <w:proofErr w:type="spellStart"/>
      <w:r w:rsidRPr="00DF684C">
        <w:rPr>
          <w:rFonts w:cs="Times New Roman"/>
          <w:sz w:val="28"/>
          <w:szCs w:val="28"/>
        </w:rPr>
        <w:t>Карта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находится</w:t>
      </w:r>
      <w:proofErr w:type="spellEnd"/>
      <w:r w:rsidRPr="00DF684C">
        <w:rPr>
          <w:rFonts w:cs="Times New Roman"/>
          <w:sz w:val="28"/>
          <w:szCs w:val="28"/>
        </w:rPr>
        <w:t xml:space="preserve"> у </w:t>
      </w:r>
      <w:proofErr w:type="spellStart"/>
      <w:r w:rsidRPr="00DF684C">
        <w:rPr>
          <w:rFonts w:cs="Times New Roman"/>
          <w:sz w:val="28"/>
          <w:szCs w:val="28"/>
        </w:rPr>
        <w:t>тренера</w:t>
      </w:r>
      <w:proofErr w:type="spellEnd"/>
      <w:r w:rsidRPr="00DF684C">
        <w:rPr>
          <w:rFonts w:cs="Times New Roman"/>
          <w:sz w:val="28"/>
          <w:szCs w:val="28"/>
        </w:rPr>
        <w:t xml:space="preserve">, и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ведет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группу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между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точками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которые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указывает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тренер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начинающих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ставится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дорогах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расстояние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сразу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конце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участка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Позже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применяются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участки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лесу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Длина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разной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5. </w:t>
      </w:r>
      <w:proofErr w:type="spellStart"/>
      <w:r w:rsidRPr="00DF684C">
        <w:rPr>
          <w:rFonts w:cs="Times New Roman"/>
          <w:b/>
          <w:sz w:val="28"/>
          <w:szCs w:val="28"/>
        </w:rPr>
        <w:t>Определение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расстояния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по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карте</w:t>
      </w:r>
      <w:proofErr w:type="spellEnd"/>
      <w:r w:rsidRPr="00DF684C">
        <w:rPr>
          <w:rFonts w:cs="Times New Roman"/>
          <w:b/>
          <w:sz w:val="28"/>
          <w:szCs w:val="28"/>
        </w:rPr>
        <w:t>.</w:t>
      </w:r>
    </w:p>
    <w:p w:rsidR="000F725C" w:rsidRPr="00DF684C" w:rsidRDefault="000F725C" w:rsidP="000F725C">
      <w:pPr>
        <w:pStyle w:val="a3"/>
        <w:ind w:firstLine="709"/>
        <w:rPr>
          <w:szCs w:val="28"/>
        </w:rPr>
      </w:pPr>
      <w:r w:rsidRPr="00DF684C">
        <w:rPr>
          <w:szCs w:val="28"/>
        </w:rPr>
        <w:t>По карте можно определить расстояние от КП до КП или до какого ни будь ориентира. С помощью линейки или визуально измеряется по карте расстояние между нужными объектами, потом измеренное расстояние умножается на масштаб.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1. </w:t>
      </w:r>
      <w:proofErr w:type="spellStart"/>
      <w:r w:rsidRPr="00DF684C">
        <w:rPr>
          <w:rFonts w:cs="Times New Roman"/>
          <w:sz w:val="28"/>
          <w:szCs w:val="28"/>
        </w:rPr>
        <w:t>Начинающие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измеряют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расстояния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помощью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линейки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Даются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визуальному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определению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2.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чистом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наносится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горизонтальных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вертикальных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прямых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линий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каждой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штрихами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отчерчивается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одному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отрезку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произвольной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1 </w:t>
      </w:r>
      <w:proofErr w:type="spellStart"/>
      <w:r w:rsidRPr="00DF684C">
        <w:rPr>
          <w:rFonts w:cs="Times New Roman"/>
          <w:sz w:val="28"/>
          <w:szCs w:val="28"/>
        </w:rPr>
        <w:t>до</w:t>
      </w:r>
      <w:proofErr w:type="spellEnd"/>
      <w:r w:rsidRPr="00DF684C">
        <w:rPr>
          <w:rFonts w:cs="Times New Roman"/>
          <w:sz w:val="28"/>
          <w:szCs w:val="28"/>
        </w:rPr>
        <w:t xml:space="preserve"> 15-</w:t>
      </w:r>
      <w:smartTag w:uri="urn:schemas-microsoft-com:office:smarttags" w:element="metricconverter">
        <w:smartTagPr>
          <w:attr w:name="ProductID" w:val="20 см"/>
        </w:smartTagPr>
        <w:r w:rsidRPr="00DF684C">
          <w:rPr>
            <w:rFonts w:cs="Times New Roman"/>
            <w:sz w:val="28"/>
            <w:szCs w:val="28"/>
          </w:rPr>
          <w:t xml:space="preserve">20 </w:t>
        </w:r>
        <w:proofErr w:type="spellStart"/>
        <w:r w:rsidRPr="00DF684C">
          <w:rPr>
            <w:rFonts w:cs="Times New Roman"/>
            <w:sz w:val="28"/>
            <w:szCs w:val="28"/>
          </w:rPr>
          <w:t>см</w:t>
        </w:r>
      </w:smartTag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глаз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каждого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отрезка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подписывают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ними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полученный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результат</w:t>
      </w:r>
      <w:proofErr w:type="spellEnd"/>
      <w:r w:rsidRPr="00DF684C">
        <w:rPr>
          <w:rFonts w:cs="Times New Roman"/>
          <w:sz w:val="28"/>
          <w:szCs w:val="28"/>
        </w:rPr>
        <w:t xml:space="preserve">. У </w:t>
      </w:r>
      <w:proofErr w:type="spellStart"/>
      <w:r w:rsidRPr="00DF684C">
        <w:rPr>
          <w:rFonts w:cs="Times New Roman"/>
          <w:sz w:val="28"/>
          <w:szCs w:val="28"/>
        </w:rPr>
        <w:t>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занимающихся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засекать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потраченное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давать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штраф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неправильное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определение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каждый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миллиметр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ошибки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насчитывается</w:t>
      </w:r>
      <w:proofErr w:type="spellEnd"/>
      <w:r w:rsidRPr="00DF684C">
        <w:rPr>
          <w:rFonts w:cs="Times New Roman"/>
          <w:sz w:val="28"/>
          <w:szCs w:val="28"/>
        </w:rPr>
        <w:t xml:space="preserve"> 1 с. </w:t>
      </w:r>
      <w:proofErr w:type="spellStart"/>
      <w:r w:rsidRPr="00DF684C">
        <w:rPr>
          <w:rFonts w:cs="Times New Roman"/>
          <w:sz w:val="28"/>
          <w:szCs w:val="28"/>
        </w:rPr>
        <w:t>штрафа</w:t>
      </w:r>
      <w:proofErr w:type="spellEnd"/>
      <w:r w:rsidRPr="00DF684C">
        <w:rPr>
          <w:rFonts w:cs="Times New Roman"/>
          <w:sz w:val="28"/>
          <w:szCs w:val="28"/>
        </w:rPr>
        <w:t>).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3. </w:t>
      </w:r>
      <w:proofErr w:type="spellStart"/>
      <w:r w:rsidRPr="00DF684C">
        <w:rPr>
          <w:rFonts w:cs="Times New Roman"/>
          <w:sz w:val="28"/>
          <w:szCs w:val="28"/>
        </w:rPr>
        <w:t>Участнику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выдается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чистой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нанесено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горизонтальных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вертикальных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прямых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линий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карточка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заданными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отрезков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: </w:t>
      </w:r>
      <w:proofErr w:type="spellStart"/>
      <w:r w:rsidRPr="00DF684C">
        <w:rPr>
          <w:rFonts w:cs="Times New Roman"/>
          <w:sz w:val="28"/>
          <w:szCs w:val="28"/>
        </w:rPr>
        <w:t>отчеркнуть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штрихами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каждой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указанные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карточке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Как</w:t>
      </w:r>
      <w:proofErr w:type="spellEnd"/>
      <w:r w:rsidRPr="00DF684C">
        <w:rPr>
          <w:rFonts w:cs="Times New Roman"/>
          <w:sz w:val="28"/>
          <w:szCs w:val="28"/>
        </w:rPr>
        <w:t xml:space="preserve"> и в </w:t>
      </w:r>
      <w:proofErr w:type="spellStart"/>
      <w:r w:rsidRPr="00DF684C">
        <w:rPr>
          <w:rFonts w:cs="Times New Roman"/>
          <w:sz w:val="28"/>
          <w:szCs w:val="28"/>
        </w:rPr>
        <w:t>прошлом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задании</w:t>
      </w:r>
      <w:proofErr w:type="spellEnd"/>
      <w:r w:rsidRPr="00DF684C">
        <w:rPr>
          <w:rFonts w:cs="Times New Roman"/>
          <w:sz w:val="28"/>
          <w:szCs w:val="28"/>
        </w:rPr>
        <w:t xml:space="preserve"> у </w:t>
      </w:r>
      <w:proofErr w:type="spellStart"/>
      <w:r w:rsidRPr="00DF684C">
        <w:rPr>
          <w:rFonts w:cs="Times New Roman"/>
          <w:sz w:val="28"/>
          <w:szCs w:val="28"/>
        </w:rPr>
        <w:t>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ориентировщиков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засекать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4. </w:t>
      </w:r>
      <w:proofErr w:type="spellStart"/>
      <w:r w:rsidRPr="00DF684C">
        <w:rPr>
          <w:rFonts w:cs="Times New Roman"/>
          <w:sz w:val="28"/>
          <w:szCs w:val="28"/>
        </w:rPr>
        <w:t>Занимающимся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выдается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карта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нанесенными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точками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соединяя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прямыми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линиями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необходимо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глаз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между</w:t>
      </w:r>
      <w:proofErr w:type="spellEnd"/>
      <w:r w:rsidRPr="00DF684C">
        <w:rPr>
          <w:rFonts w:cs="Times New Roman"/>
          <w:sz w:val="28"/>
          <w:szCs w:val="28"/>
        </w:rPr>
        <w:t xml:space="preserve"> КП.</w:t>
      </w:r>
    </w:p>
    <w:p w:rsidR="000F725C" w:rsidRPr="00AD6D6A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6. </w:t>
      </w:r>
      <w:proofErr w:type="spellStart"/>
      <w:r w:rsidRPr="00DF684C">
        <w:rPr>
          <w:rFonts w:cs="Times New Roman"/>
          <w:b/>
          <w:sz w:val="28"/>
          <w:szCs w:val="28"/>
        </w:rPr>
        <w:t>Обучение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движению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по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proofErr w:type="spellStart"/>
      <w:r w:rsidRPr="00DF684C">
        <w:rPr>
          <w:rFonts w:cs="Times New Roman"/>
          <w:bCs/>
          <w:sz w:val="28"/>
          <w:szCs w:val="28"/>
        </w:rPr>
        <w:t>Порядок</w:t>
      </w:r>
      <w:proofErr w:type="spellEnd"/>
      <w:r w:rsidRPr="00DF684C">
        <w:rPr>
          <w:rFonts w:cs="Times New Roman"/>
          <w:bCs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Cs/>
          <w:sz w:val="28"/>
          <w:szCs w:val="28"/>
        </w:rPr>
        <w:t>действий</w:t>
      </w:r>
      <w:proofErr w:type="spellEnd"/>
      <w:r w:rsidRPr="00DF684C">
        <w:rPr>
          <w:rFonts w:cs="Times New Roman"/>
          <w:bCs/>
          <w:sz w:val="28"/>
          <w:szCs w:val="28"/>
        </w:rPr>
        <w:t>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0F725C" w:rsidRPr="00DF684C" w:rsidTr="009E5705">
        <w:trPr>
          <w:trHeight w:val="380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DF684C">
              <w:rPr>
                <w:rFonts w:cs="Times New Roman"/>
                <w:sz w:val="28"/>
                <w:szCs w:val="28"/>
              </w:rPr>
              <w:t xml:space="preserve">1.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Держи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руках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чтобы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он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был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горизонтальном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положении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отношению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к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земле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>.</w:t>
            </w: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DF684C">
              <w:rPr>
                <w:rFonts w:cs="Times New Roman"/>
                <w:sz w:val="28"/>
                <w:szCs w:val="28"/>
              </w:rPr>
              <w:t xml:space="preserve">2.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Наложи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на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карту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Край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платы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должен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соединить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исходную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точку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старт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), и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конечную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DF684C">
              <w:rPr>
                <w:rFonts w:cs="Times New Roman"/>
                <w:sz w:val="28"/>
                <w:szCs w:val="28"/>
              </w:rPr>
              <w:t>( КП</w:t>
            </w:r>
            <w:proofErr w:type="gramEnd"/>
            <w:r w:rsidRPr="00DF684C">
              <w:rPr>
                <w:rFonts w:cs="Times New Roman"/>
                <w:sz w:val="28"/>
                <w:szCs w:val="28"/>
              </w:rPr>
              <w:t xml:space="preserve"> ).</w:t>
            </w: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noProof/>
                <w:sz w:val="28"/>
                <w:szCs w:val="28"/>
              </w:rPr>
            </w:pPr>
            <w:r w:rsidRPr="00DF684C">
              <w:rPr>
                <w:rFonts w:cs="Times New Roman"/>
                <w:noProof/>
                <w:sz w:val="28"/>
                <w:szCs w:val="28"/>
              </w:rPr>
              <w:t>3. Поверни карту вместе с компасом так, чтобы положение магнитной стрелки совпало с направлением магнитного меридиана (север-юг).</w:t>
            </w: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DF684C">
              <w:rPr>
                <w:rFonts w:cs="Times New Roman"/>
                <w:sz w:val="28"/>
                <w:szCs w:val="28"/>
              </w:rPr>
              <w:t xml:space="preserve">4.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Поверни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колбу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так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чтобы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Север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стрелки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был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зоне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между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рисками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»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на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колбе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показывал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0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градусов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>.</w:t>
            </w: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DF684C">
              <w:rPr>
                <w:rFonts w:cs="Times New Roman"/>
                <w:sz w:val="28"/>
                <w:szCs w:val="28"/>
              </w:rPr>
              <w:t xml:space="preserve">5.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Встань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лицом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куда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показывает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стрелка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на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плате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компаса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, и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начинай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F684C">
              <w:rPr>
                <w:rFonts w:cs="Times New Roman"/>
                <w:sz w:val="28"/>
                <w:szCs w:val="28"/>
              </w:rPr>
              <w:t>движение</w:t>
            </w:r>
            <w:proofErr w:type="spellEnd"/>
            <w:r w:rsidRPr="00DF684C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DF684C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142BF114" wp14:editId="74CC510C">
                  <wp:extent cx="1876425" cy="1781175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25C" w:rsidRPr="00DF684C" w:rsidRDefault="000F725C" w:rsidP="009E5705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Закреплению</w:t>
      </w:r>
      <w:proofErr w:type="spellEnd"/>
      <w:r w:rsidRPr="00DF684C">
        <w:rPr>
          <w:rFonts w:cs="Times New Roman"/>
          <w:sz w:val="28"/>
          <w:szCs w:val="28"/>
        </w:rPr>
        <w:t xml:space="preserve"> у </w:t>
      </w:r>
      <w:proofErr w:type="spellStart"/>
      <w:r w:rsidRPr="00DF684C">
        <w:rPr>
          <w:rFonts w:cs="Times New Roman"/>
          <w:sz w:val="28"/>
          <w:szCs w:val="28"/>
        </w:rPr>
        <w:t>ребят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навыков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способствуют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различные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упражнения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начинающих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любую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площадку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типа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стадиона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ставятся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местонахождение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указывается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схеме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Возможно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размещение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ложных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получает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схему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трассы</w:t>
      </w:r>
      <w:proofErr w:type="spellEnd"/>
      <w:r w:rsidRPr="00DF684C">
        <w:rPr>
          <w:rFonts w:cs="Times New Roman"/>
          <w:sz w:val="28"/>
          <w:szCs w:val="28"/>
        </w:rPr>
        <w:t xml:space="preserve"> и с </w:t>
      </w:r>
      <w:proofErr w:type="spellStart"/>
      <w:r w:rsidRPr="00DF684C">
        <w:rPr>
          <w:rFonts w:cs="Times New Roman"/>
          <w:sz w:val="28"/>
          <w:szCs w:val="28"/>
        </w:rPr>
        <w:t>помощью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компаса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преодолевает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ее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Такое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позволяет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обучать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определению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взятию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малых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расстояниях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непосредственном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контроле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тренера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очень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начинающих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проводить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лесу</w:t>
      </w:r>
      <w:proofErr w:type="spellEnd"/>
      <w:r w:rsidRPr="00DF684C">
        <w:rPr>
          <w:rFonts w:cs="Times New Roman"/>
          <w:sz w:val="28"/>
          <w:szCs w:val="28"/>
        </w:rPr>
        <w:t>: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lastRenderedPageBreak/>
        <w:t xml:space="preserve">1.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снимает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бежит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данном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направлении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которой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служить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дорога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просека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граница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леса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т.п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Заданная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ясной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нельзя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было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пробежать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Каждый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отмечает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место</w:t>
      </w:r>
      <w:proofErr w:type="spellEnd"/>
      <w:r w:rsidRPr="00DF684C">
        <w:rPr>
          <w:rFonts w:cs="Times New Roman"/>
          <w:sz w:val="28"/>
          <w:szCs w:val="28"/>
        </w:rPr>
        <w:t xml:space="preserve">, в </w:t>
      </w:r>
      <w:proofErr w:type="spellStart"/>
      <w:r w:rsidRPr="00DF684C">
        <w:rPr>
          <w:rFonts w:cs="Times New Roman"/>
          <w:sz w:val="28"/>
          <w:szCs w:val="28"/>
        </w:rPr>
        <w:t>которое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прибежал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потом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ошибки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обсуждаются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если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ошибка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повторяется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необходимо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сделать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корректировку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чтобы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мог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оценить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допущенную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ошибку</w:t>
      </w:r>
      <w:proofErr w:type="spellEnd"/>
      <w:r w:rsidRPr="00DF684C">
        <w:rPr>
          <w:rFonts w:cs="Times New Roman"/>
          <w:sz w:val="28"/>
          <w:szCs w:val="28"/>
        </w:rPr>
        <w:t xml:space="preserve">, в </w:t>
      </w:r>
      <w:proofErr w:type="spellStart"/>
      <w:r w:rsidRPr="00DF684C">
        <w:rPr>
          <w:rFonts w:cs="Times New Roman"/>
          <w:sz w:val="28"/>
          <w:szCs w:val="28"/>
        </w:rPr>
        <w:t>лесу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установить</w:t>
      </w:r>
      <w:proofErr w:type="spellEnd"/>
      <w:r w:rsidRPr="00DF684C">
        <w:rPr>
          <w:rFonts w:cs="Times New Roman"/>
          <w:sz w:val="28"/>
          <w:szCs w:val="28"/>
        </w:rPr>
        <w:t xml:space="preserve"> КП.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2. </w:t>
      </w:r>
      <w:proofErr w:type="spellStart"/>
      <w:r w:rsidRPr="00DF684C">
        <w:rPr>
          <w:rFonts w:cs="Times New Roman"/>
          <w:sz w:val="28"/>
          <w:szCs w:val="28"/>
        </w:rPr>
        <w:t>Карта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разрезается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сектора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так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вершины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секторов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находились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точке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. В </w:t>
      </w:r>
      <w:proofErr w:type="spellStart"/>
      <w:r w:rsidRPr="00DF684C">
        <w:rPr>
          <w:rFonts w:cs="Times New Roman"/>
          <w:sz w:val="28"/>
          <w:szCs w:val="28"/>
        </w:rPr>
        <w:t>каждом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секторе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произвольном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устанавливается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местонахождение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указывается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Каждый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сектор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наклеивается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отдельную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карточку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указывается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направление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север-юг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берет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карточку-сектор</w:t>
      </w:r>
      <w:proofErr w:type="spellEnd"/>
      <w:r w:rsidRPr="00DF684C">
        <w:rPr>
          <w:rFonts w:cs="Times New Roman"/>
          <w:sz w:val="28"/>
          <w:szCs w:val="28"/>
        </w:rPr>
        <w:t xml:space="preserve"> и с </w:t>
      </w:r>
      <w:proofErr w:type="spellStart"/>
      <w:r w:rsidRPr="00DF684C">
        <w:rPr>
          <w:rFonts w:cs="Times New Roman"/>
          <w:sz w:val="28"/>
          <w:szCs w:val="28"/>
        </w:rPr>
        <w:t>помощью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компаса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оценки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бежит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Задача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найти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только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если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районе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уверен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себе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воспользоваться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картой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Местность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большим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количеством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привязок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упрощает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Поэтому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пользоваться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пустой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местностью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рис.1</w:t>
      </w:r>
      <w:proofErr w:type="spellEnd"/>
      <w:r w:rsidRPr="00DF684C">
        <w:rPr>
          <w:rFonts w:cs="Times New Roman"/>
          <w:sz w:val="28"/>
          <w:szCs w:val="28"/>
        </w:rPr>
        <w:t>).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object w:dxaOrig="5686" w:dyaOrig="5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pt;height:226.2pt" o:ole="">
            <v:imagedata r:id="rId6" o:title=""/>
          </v:shape>
          <o:OLEObject Type="Embed" ProgID="PBrush" ShapeID="_x0000_i1025" DrawAspect="Content" ObjectID="_1622530423" r:id="rId7"/>
        </w:objec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Рис.1</w:t>
      </w:r>
      <w:proofErr w:type="spellEnd"/>
      <w:r w:rsidRPr="00DF684C">
        <w:rPr>
          <w:rFonts w:cs="Times New Roman"/>
          <w:sz w:val="28"/>
          <w:szCs w:val="28"/>
        </w:rPr>
        <w:t xml:space="preserve"> 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обучения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3. </w:t>
      </w:r>
      <w:proofErr w:type="spellStart"/>
      <w:r w:rsidRPr="00DF684C">
        <w:rPr>
          <w:rFonts w:cs="Times New Roman"/>
          <w:sz w:val="28"/>
          <w:szCs w:val="28"/>
        </w:rPr>
        <w:t>Следующее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называется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Швейцарская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игра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целью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является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азимута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точная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работа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картой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районе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подготавливают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виде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окошек</w:t>
      </w:r>
      <w:proofErr w:type="spellEnd"/>
      <w:r w:rsidRPr="00DF684C">
        <w:rPr>
          <w:rFonts w:cs="Times New Roman"/>
          <w:sz w:val="28"/>
          <w:szCs w:val="28"/>
        </w:rPr>
        <w:t xml:space="preserve">”. </w:t>
      </w:r>
      <w:proofErr w:type="spellStart"/>
      <w:r w:rsidRPr="00DF684C">
        <w:rPr>
          <w:rFonts w:cs="Times New Roman"/>
          <w:sz w:val="28"/>
          <w:szCs w:val="28"/>
        </w:rPr>
        <w:t>Производится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следующим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способом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положить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друга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аккуратно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вырезать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окна</w:t>
      </w:r>
      <w:proofErr w:type="spellEnd"/>
      <w:r w:rsidRPr="00DF684C">
        <w:rPr>
          <w:rFonts w:cs="Times New Roman"/>
          <w:sz w:val="28"/>
          <w:szCs w:val="28"/>
        </w:rPr>
        <w:t xml:space="preserve">”.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вырезанными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окнами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положить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чистую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бумагу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сами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окна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приклеить</w:t>
      </w:r>
      <w:proofErr w:type="spellEnd"/>
      <w:r w:rsidRPr="00DF684C">
        <w:rPr>
          <w:rFonts w:cs="Times New Roman"/>
          <w:sz w:val="28"/>
          <w:szCs w:val="28"/>
        </w:rPr>
        <w:t xml:space="preserve"> к </w:t>
      </w:r>
      <w:proofErr w:type="spellStart"/>
      <w:r w:rsidRPr="00DF684C">
        <w:rPr>
          <w:rFonts w:cs="Times New Roman"/>
          <w:sz w:val="28"/>
          <w:szCs w:val="28"/>
        </w:rPr>
        <w:t>чистой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бумаге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соответствующих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местах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дорисовать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 С-Ю. </w:t>
      </w:r>
      <w:proofErr w:type="spellStart"/>
      <w:r w:rsidRPr="00DF684C">
        <w:rPr>
          <w:rFonts w:cs="Times New Roman"/>
          <w:sz w:val="28"/>
          <w:szCs w:val="28"/>
        </w:rPr>
        <w:t>Когда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подготавливается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то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окошек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сделать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больше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нужно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данной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тренировке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тем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тренировках</w:t>
      </w:r>
      <w:proofErr w:type="spellEnd"/>
      <w:r w:rsidRPr="00DF684C">
        <w:rPr>
          <w:rFonts w:cs="Times New Roman"/>
          <w:sz w:val="28"/>
          <w:szCs w:val="28"/>
        </w:rPr>
        <w:t>. В “</w:t>
      </w:r>
      <w:proofErr w:type="spellStart"/>
      <w:r w:rsidRPr="00DF684C">
        <w:rPr>
          <w:rFonts w:cs="Times New Roman"/>
          <w:sz w:val="28"/>
          <w:szCs w:val="28"/>
        </w:rPr>
        <w:t>окнах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рисуются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которые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отыскать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Эта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Швейцарская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игра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может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применяться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звездном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беге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беге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заданном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порядке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рис</w:t>
      </w:r>
      <w:proofErr w:type="spellEnd"/>
      <w:r w:rsidRPr="00DF684C">
        <w:rPr>
          <w:rFonts w:cs="Times New Roman"/>
          <w:sz w:val="28"/>
          <w:szCs w:val="28"/>
        </w:rPr>
        <w:t>. 2).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object w:dxaOrig="6224" w:dyaOrig="5084">
          <v:shape id="_x0000_i1026" type="#_x0000_t75" style="width:267.6pt;height:217.8pt" o:ole="">
            <v:imagedata r:id="rId8" o:title=""/>
          </v:shape>
          <o:OLEObject Type="Embed" ProgID="PBrush" ShapeID="_x0000_i1026" DrawAspect="Content" ObjectID="_1622530424" r:id="rId9"/>
        </w:objec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Рис</w:t>
      </w:r>
      <w:proofErr w:type="spellEnd"/>
      <w:r w:rsidRPr="00DF684C">
        <w:rPr>
          <w:rFonts w:cs="Times New Roman"/>
          <w:sz w:val="28"/>
          <w:szCs w:val="28"/>
        </w:rPr>
        <w:t xml:space="preserve">. 2.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обучения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>. «</w:t>
      </w:r>
      <w:proofErr w:type="spellStart"/>
      <w:r w:rsidRPr="00DF684C">
        <w:rPr>
          <w:rFonts w:cs="Times New Roman"/>
          <w:sz w:val="28"/>
          <w:szCs w:val="28"/>
        </w:rPr>
        <w:t>Швейцарская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игра</w:t>
      </w:r>
      <w:proofErr w:type="spellEnd"/>
      <w:r w:rsidRPr="00DF684C">
        <w:rPr>
          <w:rFonts w:cs="Times New Roman"/>
          <w:sz w:val="28"/>
          <w:szCs w:val="28"/>
        </w:rPr>
        <w:t>».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widowControl/>
        <w:numPr>
          <w:ilvl w:val="0"/>
          <w:numId w:val="1"/>
        </w:numPr>
        <w:tabs>
          <w:tab w:val="num" w:pos="0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Звездный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белому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Под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нормальную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подкладывается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белый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бумаги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острием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иглы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прокалывают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точки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Затем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старт-финиш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линии</w:t>
      </w:r>
      <w:proofErr w:type="spellEnd"/>
      <w:r w:rsidRPr="00DF684C">
        <w:rPr>
          <w:rFonts w:cs="Times New Roman"/>
          <w:sz w:val="28"/>
          <w:szCs w:val="28"/>
        </w:rPr>
        <w:t xml:space="preserve"> С-Ю и </w:t>
      </w:r>
      <w:proofErr w:type="spellStart"/>
      <w:r w:rsidRPr="00DF684C">
        <w:rPr>
          <w:rFonts w:cs="Times New Roman"/>
          <w:sz w:val="28"/>
          <w:szCs w:val="28"/>
        </w:rPr>
        <w:t>записывается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масштаб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пользуясь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картой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оценивая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найти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После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нахождения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контрольного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пункта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занимающийся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возвращается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со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вновь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бежит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следующий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т.д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Эта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форма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хороша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начинающих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т.к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руководитель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стоящий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осуществляет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непосредственный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контроль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выполнением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занимающимся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рис.3</w:t>
      </w:r>
      <w:proofErr w:type="spellEnd"/>
      <w:r w:rsidRPr="00DF684C">
        <w:rPr>
          <w:rFonts w:cs="Times New Roman"/>
          <w:sz w:val="28"/>
          <w:szCs w:val="28"/>
        </w:rPr>
        <w:t>).</w:t>
      </w:r>
    </w:p>
    <w:p w:rsidR="000F725C" w:rsidRPr="00DF684C" w:rsidRDefault="000F725C" w:rsidP="000F725C">
      <w:pPr>
        <w:spacing w:line="360" w:lineRule="auto"/>
        <w:ind w:left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left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object w:dxaOrig="4844" w:dyaOrig="3975">
          <v:shape id="_x0000_i1027" type="#_x0000_t75" style="width:196.2pt;height:161.4pt" o:ole="" o:bordertopcolor="silver" o:borderleftcolor="silver" o:borderbottomcolor="silver" o:borderrightcolor="silver">
            <v:imagedata r:id="rId10" o:title=""/>
          </v:shape>
          <o:OLEObject Type="Embed" ProgID="PBrush" ShapeID="_x0000_i1027" DrawAspect="Content" ObjectID="_1622530425" r:id="rId11"/>
        </w:objec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Рис</w:t>
      </w:r>
      <w:proofErr w:type="spellEnd"/>
      <w:r w:rsidRPr="00DF684C">
        <w:rPr>
          <w:rFonts w:cs="Times New Roman"/>
          <w:sz w:val="28"/>
          <w:szCs w:val="28"/>
        </w:rPr>
        <w:t>. 3 .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обучения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Звездный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object w:dxaOrig="4694" w:dyaOrig="3960">
          <v:shape id="_x0000_i1028" type="#_x0000_t75" style="width:199.8pt;height:169.2pt" o:ole="" o:bordertopcolor="silver" o:borderleftcolor="silver" o:borderbottomcolor="silver" o:borderrightcolor="silver">
            <v:imagedata r:id="rId12" o:title=""/>
          </v:shape>
          <o:OLEObject Type="Embed" ProgID="PBrush" ShapeID="_x0000_i1028" DrawAspect="Content" ObjectID="_1622530426" r:id="rId13"/>
        </w:objec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Рис</w:t>
      </w:r>
      <w:proofErr w:type="spellEnd"/>
      <w:r w:rsidRPr="00DF684C">
        <w:rPr>
          <w:rFonts w:cs="Times New Roman"/>
          <w:sz w:val="28"/>
          <w:szCs w:val="28"/>
        </w:rPr>
        <w:t xml:space="preserve">. 4. </w:t>
      </w:r>
      <w:proofErr w:type="spellStart"/>
      <w:r w:rsidRPr="00DF684C">
        <w:rPr>
          <w:rFonts w:cs="Times New Roman"/>
          <w:sz w:val="28"/>
          <w:szCs w:val="28"/>
        </w:rPr>
        <w:t>Видоизмененный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звёздный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</w:t>
      </w:r>
      <w:proofErr w:type="spellEnd"/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5.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немного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видоизменить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белом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рисуется</w:t>
      </w:r>
      <w:proofErr w:type="spellEnd"/>
      <w:r w:rsidRPr="00DF684C">
        <w:rPr>
          <w:rFonts w:cs="Times New Roman"/>
          <w:sz w:val="28"/>
          <w:szCs w:val="28"/>
        </w:rPr>
        <w:t xml:space="preserve"> КП, а </w:t>
      </w:r>
      <w:proofErr w:type="spellStart"/>
      <w:r w:rsidRPr="00DF684C">
        <w:rPr>
          <w:rFonts w:cs="Times New Roman"/>
          <w:sz w:val="28"/>
          <w:szCs w:val="28"/>
        </w:rPr>
        <w:t>лишь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исходящие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стоят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призмы</w:t>
      </w:r>
      <w:proofErr w:type="spellEnd"/>
      <w:r w:rsidRPr="00DF684C">
        <w:rPr>
          <w:rFonts w:cs="Times New Roman"/>
          <w:sz w:val="28"/>
          <w:szCs w:val="28"/>
        </w:rPr>
        <w:t xml:space="preserve">. КП </w:t>
      </w:r>
      <w:proofErr w:type="spellStart"/>
      <w:r w:rsidRPr="00DF684C">
        <w:rPr>
          <w:rFonts w:cs="Times New Roman"/>
          <w:sz w:val="28"/>
          <w:szCs w:val="28"/>
        </w:rPr>
        <w:t>выставляются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расстоянии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90 </w:t>
      </w:r>
      <w:proofErr w:type="spellStart"/>
      <w:r w:rsidRPr="00DF684C">
        <w:rPr>
          <w:rFonts w:cs="Times New Roman"/>
          <w:sz w:val="28"/>
          <w:szCs w:val="28"/>
        </w:rPr>
        <w:t>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 метров"/>
        </w:smartTagPr>
        <w:r w:rsidRPr="00DF684C">
          <w:rPr>
            <w:rFonts w:cs="Times New Roman"/>
            <w:sz w:val="28"/>
            <w:szCs w:val="28"/>
          </w:rPr>
          <w:t xml:space="preserve">100 </w:t>
        </w:r>
        <w:proofErr w:type="spellStart"/>
        <w:r w:rsidRPr="00DF684C">
          <w:rPr>
            <w:rFonts w:cs="Times New Roman"/>
            <w:sz w:val="28"/>
            <w:szCs w:val="28"/>
          </w:rPr>
          <w:t>метров</w:t>
        </w:r>
      </w:smartTag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проводится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виде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Участники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соревнуются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быстрее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найдет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пункты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некоторых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лучах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ставить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Руководитель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оглашает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общее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количество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радиус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удаления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Никто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участников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знает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каких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лучах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нет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Как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кто-то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найдет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сообщает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тренеру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нашел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самое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большое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удаление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пункта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старта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рис</w:t>
      </w:r>
      <w:proofErr w:type="spellEnd"/>
      <w:r w:rsidRPr="00DF684C">
        <w:rPr>
          <w:rFonts w:cs="Times New Roman"/>
          <w:sz w:val="28"/>
          <w:szCs w:val="28"/>
        </w:rPr>
        <w:t>. 4).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6.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опытных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следующее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виде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выдается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белый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лист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нарисовано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местонахождение</w:t>
      </w:r>
      <w:proofErr w:type="spellEnd"/>
      <w:r w:rsidRPr="00DF684C">
        <w:rPr>
          <w:rFonts w:cs="Times New Roman"/>
          <w:sz w:val="28"/>
          <w:szCs w:val="28"/>
        </w:rPr>
        <w:t xml:space="preserve"> 2-3 КП. </w:t>
      </w:r>
      <w:proofErr w:type="spellStart"/>
      <w:r w:rsidRPr="00DF684C">
        <w:rPr>
          <w:rFonts w:cs="Times New Roman"/>
          <w:sz w:val="28"/>
          <w:szCs w:val="28"/>
        </w:rPr>
        <w:t>Занимающийся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выбирает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любое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бежит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Если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попал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истинное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лежит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информация</w:t>
      </w:r>
      <w:proofErr w:type="spellEnd"/>
      <w:r w:rsidRPr="00DF684C">
        <w:rPr>
          <w:rFonts w:cs="Times New Roman"/>
          <w:sz w:val="28"/>
          <w:szCs w:val="28"/>
        </w:rPr>
        <w:t xml:space="preserve"> о </w:t>
      </w:r>
      <w:proofErr w:type="spellStart"/>
      <w:r w:rsidRPr="00DF684C">
        <w:rPr>
          <w:rFonts w:cs="Times New Roman"/>
          <w:sz w:val="28"/>
          <w:szCs w:val="28"/>
        </w:rPr>
        <w:t>последующих</w:t>
      </w:r>
      <w:proofErr w:type="spellEnd"/>
      <w:r w:rsidRPr="00DF684C">
        <w:rPr>
          <w:rFonts w:cs="Times New Roman"/>
          <w:sz w:val="28"/>
          <w:szCs w:val="28"/>
        </w:rPr>
        <w:t xml:space="preserve"> 2-3 КП, </w:t>
      </w:r>
      <w:proofErr w:type="spellStart"/>
      <w:r w:rsidRPr="00DF684C">
        <w:rPr>
          <w:rFonts w:cs="Times New Roman"/>
          <w:sz w:val="28"/>
          <w:szCs w:val="28"/>
        </w:rPr>
        <w:t>если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попал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ложное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никакой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информации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вернуться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попробовать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игра</w:t>
      </w:r>
      <w:proofErr w:type="spellEnd"/>
      <w:r w:rsidRPr="00DF684C">
        <w:rPr>
          <w:rFonts w:cs="Times New Roman"/>
          <w:sz w:val="28"/>
          <w:szCs w:val="28"/>
        </w:rPr>
        <w:t xml:space="preserve">. В </w:t>
      </w:r>
      <w:proofErr w:type="spellStart"/>
      <w:r w:rsidRPr="00DF684C">
        <w:rPr>
          <w:rFonts w:cs="Times New Roman"/>
          <w:sz w:val="28"/>
          <w:szCs w:val="28"/>
        </w:rPr>
        <w:t>ней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большую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роль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играет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случай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хорошее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развлечение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занятие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приобретает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эмоциональную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окраску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t xml:space="preserve">7.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вырезается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коридор</w:t>
      </w:r>
      <w:proofErr w:type="spellEnd"/>
      <w:r w:rsidRPr="00DF684C">
        <w:rPr>
          <w:rFonts w:cs="Times New Roman"/>
          <w:sz w:val="28"/>
          <w:szCs w:val="28"/>
        </w:rPr>
        <w:t xml:space="preserve">”, </w:t>
      </w:r>
      <w:proofErr w:type="spellStart"/>
      <w:r w:rsidRPr="00DF684C">
        <w:rPr>
          <w:rFonts w:cs="Times New Roman"/>
          <w:sz w:val="28"/>
          <w:szCs w:val="28"/>
        </w:rPr>
        <w:t>ширина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зависит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опытности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занимающихся</w:t>
      </w:r>
      <w:proofErr w:type="spellEnd"/>
      <w:r w:rsidRPr="00DF684C">
        <w:rPr>
          <w:rFonts w:cs="Times New Roman"/>
          <w:sz w:val="28"/>
          <w:szCs w:val="28"/>
        </w:rPr>
        <w:t xml:space="preserve">. В </w:t>
      </w:r>
      <w:proofErr w:type="spellStart"/>
      <w:r w:rsidRPr="00DF684C">
        <w:rPr>
          <w:rFonts w:cs="Times New Roman"/>
          <w:sz w:val="28"/>
          <w:szCs w:val="28"/>
        </w:rPr>
        <w:t>этом</w:t>
      </w:r>
      <w:proofErr w:type="spellEnd"/>
      <w:r w:rsidRPr="00DF684C">
        <w:rPr>
          <w:rFonts w:cs="Times New Roman"/>
          <w:sz w:val="28"/>
          <w:szCs w:val="28"/>
        </w:rPr>
        <w:t xml:space="preserve"> “</w:t>
      </w:r>
      <w:proofErr w:type="spellStart"/>
      <w:r w:rsidRPr="00DF684C">
        <w:rPr>
          <w:rFonts w:cs="Times New Roman"/>
          <w:sz w:val="28"/>
          <w:szCs w:val="28"/>
        </w:rPr>
        <w:t>коридоре</w:t>
      </w:r>
      <w:proofErr w:type="spellEnd"/>
      <w:r w:rsidRPr="00DF684C">
        <w:rPr>
          <w:rFonts w:cs="Times New Roman"/>
          <w:sz w:val="28"/>
          <w:szCs w:val="28"/>
        </w:rPr>
        <w:t xml:space="preserve">” </w:t>
      </w:r>
      <w:proofErr w:type="spellStart"/>
      <w:r w:rsidRPr="00DF684C">
        <w:rPr>
          <w:rFonts w:cs="Times New Roman"/>
          <w:sz w:val="28"/>
          <w:szCs w:val="28"/>
        </w:rPr>
        <w:t>рисуются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которые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необходимо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взять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возможностью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чтения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хорошо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знакомые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полоски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коридора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делать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узкими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длинными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таком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использовании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очень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забегивается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самостоятельно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контроля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руководителя</w:t>
      </w:r>
      <w:proofErr w:type="spellEnd"/>
      <w:r w:rsidRPr="00DF684C">
        <w:rPr>
          <w:rFonts w:cs="Times New Roman"/>
          <w:sz w:val="28"/>
          <w:szCs w:val="28"/>
        </w:rPr>
        <w:t xml:space="preserve"> (</w:t>
      </w:r>
      <w:proofErr w:type="spellStart"/>
      <w:r w:rsidRPr="00DF684C">
        <w:rPr>
          <w:rFonts w:cs="Times New Roman"/>
          <w:sz w:val="28"/>
          <w:szCs w:val="28"/>
        </w:rPr>
        <w:t>рис.5</w:t>
      </w:r>
      <w:proofErr w:type="spellEnd"/>
      <w:r w:rsidRPr="00DF684C">
        <w:rPr>
          <w:rFonts w:cs="Times New Roman"/>
          <w:sz w:val="28"/>
          <w:szCs w:val="28"/>
        </w:rPr>
        <w:t>).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F684C">
        <w:rPr>
          <w:rFonts w:cs="Times New Roman"/>
          <w:sz w:val="28"/>
          <w:szCs w:val="28"/>
        </w:rPr>
        <w:object w:dxaOrig="5101" w:dyaOrig="5746">
          <v:shape id="_x0000_i1029" type="#_x0000_t75" style="width:201.6pt;height:163.2pt" o:ole="" o:bordertopcolor="silver" o:borderleftcolor="silver" o:borderbottomcolor="silver" o:borderrightcolor="silver">
            <v:imagedata r:id="rId14" o:title=""/>
          </v:shape>
          <o:OLEObject Type="Embed" ProgID="PBrush" ShapeID="_x0000_i1029" DrawAspect="Content" ObjectID="_1622530427" r:id="rId15"/>
        </w:objec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Рис.5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обучения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азимуту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Упражнение</w:t>
      </w:r>
      <w:proofErr w:type="spellEnd"/>
      <w:r>
        <w:rPr>
          <w:rFonts w:cs="Times New Roman"/>
          <w:b/>
          <w:sz w:val="28"/>
          <w:szCs w:val="28"/>
        </w:rPr>
        <w:t xml:space="preserve"> 7.</w:t>
      </w:r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Выбор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пути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proofErr w:type="gramStart"/>
      <w:r w:rsidRPr="00DF684C">
        <w:rPr>
          <w:rFonts w:cs="Times New Roman"/>
          <w:b/>
          <w:sz w:val="28"/>
          <w:szCs w:val="28"/>
        </w:rPr>
        <w:t>движения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r w:rsidRPr="00DF684C">
        <w:rPr>
          <w:rFonts w:cs="Times New Roman"/>
          <w:b/>
          <w:sz w:val="28"/>
          <w:szCs w:val="28"/>
        </w:rPr>
        <w:t>.</w:t>
      </w:r>
      <w:proofErr w:type="gramEnd"/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Планируется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дистанция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заданном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направлении</w:t>
      </w:r>
      <w:proofErr w:type="spellEnd"/>
      <w:r w:rsidRPr="00DF684C">
        <w:rPr>
          <w:rFonts w:cs="Times New Roman"/>
          <w:sz w:val="28"/>
          <w:szCs w:val="28"/>
        </w:rPr>
        <w:t xml:space="preserve">. К </w:t>
      </w:r>
      <w:proofErr w:type="spellStart"/>
      <w:r w:rsidRPr="00DF684C">
        <w:rPr>
          <w:rFonts w:cs="Times New Roman"/>
          <w:sz w:val="28"/>
          <w:szCs w:val="28"/>
        </w:rPr>
        <w:t>каждому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ребенку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прикрепляется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который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осуществляет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контроль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тем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чтобы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занимающийся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четко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выбирал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реализовал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его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начала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планировать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дистанцию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несложными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вариантами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потом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постепенно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усложнять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Такое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выполнять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парах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когда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поочередно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контролируют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друга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Наиболее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подготовленные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самостоятельно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Они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выполняют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просто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, а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Необходимо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разбирать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дистанции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выбирать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до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оценивать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учитывается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пересеченность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проходимость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проходит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выбранный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путь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Данное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выполнять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произвольной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сочетания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физической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нагрузкой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либо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легкоатлетического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кросса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или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сочетать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выполнение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задания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тренировкой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используется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которое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проводится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где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возможен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вариантов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старте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спортсмен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выбирает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КП, и </w:t>
      </w:r>
      <w:proofErr w:type="spellStart"/>
      <w:r w:rsidRPr="00DF684C">
        <w:rPr>
          <w:rFonts w:cs="Times New Roman"/>
          <w:sz w:val="28"/>
          <w:szCs w:val="28"/>
        </w:rPr>
        <w:t>поочередно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одинаковом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темпе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пробегает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выбранным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засекая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прохождения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каждого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Когда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пробегут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этот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участок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производится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оценка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вариантов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определяется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оптимальный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Можно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разным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запускать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сразу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человек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оценки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оптимального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группы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одновременно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выбегающие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разным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скомплектовать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занимающихся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одинаковой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подготовки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Поиску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 </w:t>
      </w:r>
      <w:proofErr w:type="spellStart"/>
      <w:r w:rsidRPr="00DF684C">
        <w:rPr>
          <w:rFonts w:cs="Times New Roman"/>
          <w:sz w:val="28"/>
          <w:szCs w:val="28"/>
        </w:rPr>
        <w:t>способствует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дистанция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выбору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Ребятам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выдается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карта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где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нарисованы</w:t>
      </w:r>
      <w:proofErr w:type="spellEnd"/>
      <w:r w:rsidRPr="00DF684C">
        <w:rPr>
          <w:rFonts w:cs="Times New Roman"/>
          <w:sz w:val="28"/>
          <w:szCs w:val="28"/>
        </w:rPr>
        <w:t xml:space="preserve"> КП,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соединенные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линиями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задачей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является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найти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самый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лучший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надо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понимать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самый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короткий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всегда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наилучший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Иногда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воспользоваться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дорогой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идущей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стороне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выводящей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почти</w:t>
      </w:r>
      <w:proofErr w:type="spellEnd"/>
      <w:r w:rsidRPr="00DF684C">
        <w:rPr>
          <w:rFonts w:cs="Times New Roman"/>
          <w:sz w:val="28"/>
          <w:szCs w:val="28"/>
        </w:rPr>
        <w:t xml:space="preserve"> к </w:t>
      </w:r>
      <w:proofErr w:type="spellStart"/>
      <w:r w:rsidRPr="00DF684C">
        <w:rPr>
          <w:rFonts w:cs="Times New Roman"/>
          <w:sz w:val="28"/>
          <w:szCs w:val="28"/>
        </w:rPr>
        <w:t>самому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lastRenderedPageBreak/>
        <w:t>контрольному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пункту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чем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напрямик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через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захламленный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лес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Поэтому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решая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проблему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выбора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должны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учитывать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длину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скорость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движения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но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надежность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выбранного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варианта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возможность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сбиться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пути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минимальна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Поэтому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детям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первых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порах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лучше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выбирать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маршрут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дорогам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просекам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тропам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открытым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полуоткрытым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участкам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местности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proofErr w:type="spellStart"/>
      <w:r w:rsidRPr="00DF684C">
        <w:rPr>
          <w:rFonts w:cs="Times New Roman"/>
          <w:b/>
          <w:sz w:val="28"/>
          <w:szCs w:val="28"/>
        </w:rPr>
        <w:t>Упражнение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8</w:t>
      </w:r>
      <w:r w:rsidRPr="00DF684C">
        <w:rPr>
          <w:rFonts w:cs="Times New Roman"/>
          <w:b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b/>
          <w:sz w:val="28"/>
          <w:szCs w:val="28"/>
        </w:rPr>
        <w:t>Для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определения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времени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затрачиваемого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на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отметку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проводится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специальная</w:t>
      </w:r>
      <w:proofErr w:type="spellEnd"/>
      <w:r w:rsidRPr="00DF684C">
        <w:rPr>
          <w:rFonts w:cs="Times New Roman"/>
          <w:b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b/>
          <w:sz w:val="28"/>
          <w:szCs w:val="28"/>
        </w:rPr>
        <w:t>тренировка</w:t>
      </w:r>
      <w:proofErr w:type="spellEnd"/>
      <w:r w:rsidRPr="00DF684C">
        <w:rPr>
          <w:rFonts w:cs="Times New Roman"/>
          <w:b/>
          <w:sz w:val="28"/>
          <w:szCs w:val="28"/>
        </w:rPr>
        <w:t>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Планируется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круг</w:t>
      </w:r>
      <w:proofErr w:type="spellEnd"/>
      <w:r w:rsidRPr="00DF684C">
        <w:rPr>
          <w:rFonts w:cs="Times New Roman"/>
          <w:sz w:val="28"/>
          <w:szCs w:val="28"/>
        </w:rPr>
        <w:t xml:space="preserve">,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котором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ставится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несколько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призм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Ребята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бегут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этому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кругу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делают</w:t>
      </w:r>
      <w:proofErr w:type="spellEnd"/>
      <w:r w:rsidRPr="00DF684C">
        <w:rPr>
          <w:rFonts w:cs="Times New Roman"/>
          <w:sz w:val="28"/>
          <w:szCs w:val="28"/>
        </w:rPr>
        <w:t xml:space="preserve"> в </w:t>
      </w:r>
      <w:proofErr w:type="spellStart"/>
      <w:r w:rsidRPr="00DF684C">
        <w:rPr>
          <w:rFonts w:cs="Times New Roman"/>
          <w:sz w:val="28"/>
          <w:szCs w:val="28"/>
        </w:rPr>
        <w:t>карточки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КП. </w:t>
      </w:r>
      <w:proofErr w:type="spellStart"/>
      <w:r w:rsidRPr="00DF684C">
        <w:rPr>
          <w:rFonts w:cs="Times New Roman"/>
          <w:sz w:val="28"/>
          <w:szCs w:val="28"/>
        </w:rPr>
        <w:t>После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пробегают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этот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круг</w:t>
      </w:r>
      <w:proofErr w:type="spellEnd"/>
      <w:r w:rsidRPr="00DF684C">
        <w:rPr>
          <w:rFonts w:cs="Times New Roman"/>
          <w:sz w:val="28"/>
          <w:szCs w:val="28"/>
        </w:rPr>
        <w:t xml:space="preserve"> с </w:t>
      </w:r>
      <w:proofErr w:type="spellStart"/>
      <w:r w:rsidRPr="00DF684C">
        <w:rPr>
          <w:rFonts w:cs="Times New Roman"/>
          <w:sz w:val="28"/>
          <w:szCs w:val="28"/>
        </w:rPr>
        <w:t>той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же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скоростью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без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отметки</w:t>
      </w:r>
      <w:proofErr w:type="spellEnd"/>
      <w:r w:rsidRPr="00DF684C">
        <w:rPr>
          <w:rFonts w:cs="Times New Roman"/>
          <w:sz w:val="28"/>
          <w:szCs w:val="28"/>
        </w:rPr>
        <w:t xml:space="preserve">.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обеих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заданий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засекается</w:t>
      </w:r>
      <w:proofErr w:type="spellEnd"/>
      <w:r w:rsidRPr="00DF684C">
        <w:rPr>
          <w:rFonts w:cs="Times New Roman"/>
          <w:sz w:val="28"/>
          <w:szCs w:val="28"/>
        </w:rPr>
        <w:t xml:space="preserve"> и </w:t>
      </w:r>
      <w:proofErr w:type="spellStart"/>
      <w:r w:rsidRPr="00DF684C">
        <w:rPr>
          <w:rFonts w:cs="Times New Roman"/>
          <w:sz w:val="28"/>
          <w:szCs w:val="28"/>
        </w:rPr>
        <w:t>из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первого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вычитается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второе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для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определения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времени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затраченного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всех</w:t>
      </w:r>
      <w:proofErr w:type="spellEnd"/>
      <w:r w:rsidRPr="00DF684C">
        <w:rPr>
          <w:rFonts w:cs="Times New Roman"/>
          <w:sz w:val="28"/>
          <w:szCs w:val="28"/>
        </w:rPr>
        <w:t xml:space="preserve"> КП и </w:t>
      </w:r>
      <w:proofErr w:type="spellStart"/>
      <w:r w:rsidRPr="00DF684C">
        <w:rPr>
          <w:rFonts w:cs="Times New Roman"/>
          <w:sz w:val="28"/>
          <w:szCs w:val="28"/>
        </w:rPr>
        <w:t>находится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среднее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затраченное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на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отметку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одного</w:t>
      </w:r>
      <w:proofErr w:type="spellEnd"/>
      <w:r w:rsidRPr="00DF684C">
        <w:rPr>
          <w:rFonts w:cs="Times New Roman"/>
          <w:sz w:val="28"/>
          <w:szCs w:val="28"/>
        </w:rPr>
        <w:t xml:space="preserve"> КП.</w:t>
      </w:r>
    </w:p>
    <w:p w:rsidR="000F725C" w:rsidRPr="00DF684C" w:rsidRDefault="000F725C" w:rsidP="000F725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DF684C">
        <w:rPr>
          <w:rFonts w:cs="Times New Roman"/>
          <w:sz w:val="28"/>
          <w:szCs w:val="28"/>
        </w:rPr>
        <w:t>Цель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дальнейших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тренировок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сократить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это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время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при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сохранении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аккуратной</w:t>
      </w:r>
      <w:proofErr w:type="spellEnd"/>
      <w:r w:rsidRPr="00DF684C">
        <w:rPr>
          <w:rFonts w:cs="Times New Roman"/>
          <w:sz w:val="28"/>
          <w:szCs w:val="28"/>
        </w:rPr>
        <w:t xml:space="preserve"> </w:t>
      </w:r>
      <w:proofErr w:type="spellStart"/>
      <w:r w:rsidRPr="00DF684C">
        <w:rPr>
          <w:rFonts w:cs="Times New Roman"/>
          <w:sz w:val="28"/>
          <w:szCs w:val="28"/>
        </w:rPr>
        <w:t>отметки</w:t>
      </w:r>
      <w:proofErr w:type="spellEnd"/>
      <w:r w:rsidRPr="00DF684C">
        <w:rPr>
          <w:rFonts w:cs="Times New Roman"/>
          <w:sz w:val="28"/>
          <w:szCs w:val="28"/>
        </w:rPr>
        <w:t>.</w:t>
      </w:r>
    </w:p>
    <w:sectPr w:rsidR="000F725C" w:rsidRPr="00DF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96C1F"/>
    <w:multiLevelType w:val="hybridMultilevel"/>
    <w:tmpl w:val="9BCEB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0E8"/>
    <w:rsid w:val="000F725C"/>
    <w:rsid w:val="002060E8"/>
    <w:rsid w:val="004572EA"/>
    <w:rsid w:val="00C52E7B"/>
    <w:rsid w:val="00DA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93417F-3320-43D6-91D2-3BCF1FE9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2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72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 Indent"/>
    <w:basedOn w:val="a"/>
    <w:link w:val="a4"/>
    <w:rsid w:val="000F725C"/>
    <w:pPr>
      <w:widowControl/>
      <w:suppressAutoHyphens w:val="0"/>
      <w:autoSpaceDN/>
      <w:spacing w:line="360" w:lineRule="auto"/>
      <w:ind w:firstLine="720"/>
      <w:jc w:val="both"/>
      <w:textAlignment w:val="auto"/>
    </w:pPr>
    <w:rPr>
      <w:rFonts w:cs="Times New Roman"/>
      <w:kern w:val="0"/>
      <w:sz w:val="28"/>
      <w:szCs w:val="20"/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0F7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F725C"/>
    <w:pPr>
      <w:widowControl/>
      <w:suppressAutoHyphens w:val="0"/>
      <w:autoSpaceDN/>
      <w:spacing w:after="120"/>
      <w:textAlignment w:val="auto"/>
    </w:pPr>
    <w:rPr>
      <w:rFonts w:cs="Times New Roman"/>
      <w:kern w:val="0"/>
      <w:lang w:val="ru-RU" w:eastAsia="ru-RU" w:bidi="ar-SA"/>
    </w:rPr>
  </w:style>
  <w:style w:type="character" w:customStyle="1" w:styleId="a6">
    <w:name w:val="Основной текст Знак"/>
    <w:basedOn w:val="a0"/>
    <w:link w:val="a5"/>
    <w:rsid w:val="000F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725C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25C"/>
    <w:rPr>
      <w:rFonts w:ascii="Tahoma" w:eastAsia="Times New Roman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Наталья</cp:lastModifiedBy>
  <cp:revision>3</cp:revision>
  <dcterms:created xsi:type="dcterms:W3CDTF">2018-11-17T22:03:00Z</dcterms:created>
  <dcterms:modified xsi:type="dcterms:W3CDTF">2019-06-20T07:07:00Z</dcterms:modified>
</cp:coreProperties>
</file>